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3E" w:rsidRPr="00421DDE" w:rsidRDefault="00BD093E" w:rsidP="00BD093E">
      <w:pPr>
        <w:pStyle w:val="a5"/>
        <w:spacing w:before="71"/>
        <w:ind w:left="4261" w:right="4267" w:firstLine="0"/>
      </w:pPr>
      <w:r w:rsidRPr="00421DDE">
        <w:t>Рецензия</w:t>
      </w:r>
    </w:p>
    <w:p w:rsidR="00A000DF" w:rsidRPr="00421DDE" w:rsidRDefault="00BD093E" w:rsidP="00BD093E">
      <w:pPr>
        <w:pStyle w:val="a5"/>
        <w:tabs>
          <w:tab w:val="left" w:pos="8115"/>
          <w:tab w:val="left" w:pos="8811"/>
        </w:tabs>
      </w:pPr>
      <w:r w:rsidRPr="00421DDE">
        <w:t>на</w:t>
      </w:r>
      <w:r w:rsidRPr="00421DDE">
        <w:rPr>
          <w:spacing w:val="-2"/>
        </w:rPr>
        <w:t xml:space="preserve"> </w:t>
      </w:r>
      <w:r w:rsidRPr="00421DDE">
        <w:t>рабочую</w:t>
      </w:r>
      <w:r w:rsidRPr="00421DDE">
        <w:rPr>
          <w:spacing w:val="-2"/>
        </w:rPr>
        <w:t xml:space="preserve"> </w:t>
      </w:r>
      <w:r w:rsidRPr="00421DDE">
        <w:t>программу</w:t>
      </w:r>
      <w:r w:rsidRPr="00421DDE">
        <w:rPr>
          <w:spacing w:val="-1"/>
        </w:rPr>
        <w:t xml:space="preserve"> </w:t>
      </w:r>
      <w:r w:rsidRPr="00421DDE">
        <w:t>по</w:t>
      </w:r>
      <w:r w:rsidRPr="00421DDE">
        <w:rPr>
          <w:spacing w:val="-1"/>
        </w:rPr>
        <w:t xml:space="preserve"> </w:t>
      </w:r>
      <w:r w:rsidRPr="00421DDE">
        <w:t>дисциплине</w:t>
      </w:r>
      <w:r w:rsidRPr="00421DDE">
        <w:rPr>
          <w:spacing w:val="-3"/>
        </w:rPr>
        <w:t xml:space="preserve"> </w:t>
      </w:r>
      <w:r w:rsidRPr="00421DDE">
        <w:t>ОП 0</w:t>
      </w:r>
      <w:r w:rsidR="00D1290B">
        <w:t>2</w:t>
      </w:r>
      <w:r w:rsidRPr="00421DDE">
        <w:t xml:space="preserve"> «</w:t>
      </w:r>
      <w:r w:rsidR="00D1290B">
        <w:t>Электротехника и электроника</w:t>
      </w:r>
      <w:r w:rsidRPr="00421DDE">
        <w:t>»</w:t>
      </w:r>
    </w:p>
    <w:p w:rsidR="00BD093E" w:rsidRPr="00421DDE" w:rsidRDefault="00BD093E" w:rsidP="00BD093E">
      <w:pPr>
        <w:pStyle w:val="a5"/>
        <w:tabs>
          <w:tab w:val="left" w:pos="8115"/>
          <w:tab w:val="left" w:pos="8811"/>
        </w:tabs>
      </w:pPr>
      <w:r w:rsidRPr="00421DDE">
        <w:t xml:space="preserve"> преподавателя</w:t>
      </w:r>
      <w:r w:rsidRPr="00421DDE">
        <w:rPr>
          <w:spacing w:val="-5"/>
        </w:rPr>
        <w:t xml:space="preserve"> </w:t>
      </w:r>
      <w:r w:rsidRPr="00421DDE">
        <w:t>ГБПОУ</w:t>
      </w:r>
      <w:r w:rsidRPr="00421DDE">
        <w:rPr>
          <w:spacing w:val="-4"/>
        </w:rPr>
        <w:t xml:space="preserve"> </w:t>
      </w:r>
      <w:r w:rsidRPr="00421DDE">
        <w:t>«КБАДК</w:t>
      </w:r>
      <w:r w:rsidR="00A000DF" w:rsidRPr="00421DDE">
        <w:t>»</w:t>
      </w:r>
      <w:r w:rsidRPr="00421DDE">
        <w:t xml:space="preserve"> </w:t>
      </w:r>
      <w:r w:rsidR="00D1290B">
        <w:t>Калмыковой Елены Петровны</w:t>
      </w:r>
    </w:p>
    <w:p w:rsidR="00BD093E" w:rsidRPr="00421DDE" w:rsidRDefault="00BD093E" w:rsidP="00BD093E">
      <w:pPr>
        <w:pStyle w:val="a3"/>
        <w:spacing w:before="9"/>
        <w:ind w:left="0"/>
        <w:rPr>
          <w:b/>
        </w:rPr>
      </w:pPr>
    </w:p>
    <w:p w:rsidR="00D1290B" w:rsidRPr="00CE2022" w:rsidRDefault="00BD093E" w:rsidP="0019749A">
      <w:pPr>
        <w:jc w:val="both"/>
        <w:rPr>
          <w:sz w:val="24"/>
          <w:szCs w:val="24"/>
        </w:rPr>
      </w:pPr>
      <w:r w:rsidRPr="00421DDE">
        <w:rPr>
          <w:sz w:val="24"/>
          <w:szCs w:val="24"/>
        </w:rPr>
        <w:tab/>
      </w:r>
      <w:proofErr w:type="gramStart"/>
      <w:r w:rsidRPr="00421DDE">
        <w:rPr>
          <w:sz w:val="24"/>
          <w:szCs w:val="24"/>
        </w:rPr>
        <w:t>Рабочая программа учебной дисциплины ОП 0</w:t>
      </w:r>
      <w:r w:rsidR="00D1290B">
        <w:rPr>
          <w:sz w:val="24"/>
          <w:szCs w:val="24"/>
        </w:rPr>
        <w:t>2</w:t>
      </w:r>
      <w:r w:rsidRPr="00421DDE">
        <w:rPr>
          <w:sz w:val="24"/>
          <w:szCs w:val="24"/>
        </w:rPr>
        <w:t xml:space="preserve"> «</w:t>
      </w:r>
      <w:r w:rsidR="00D1290B">
        <w:rPr>
          <w:sz w:val="24"/>
          <w:szCs w:val="24"/>
        </w:rPr>
        <w:t>Электротехника и электроника</w:t>
      </w:r>
      <w:r w:rsidRPr="00421DDE">
        <w:rPr>
          <w:sz w:val="24"/>
          <w:szCs w:val="24"/>
        </w:rPr>
        <w:t>» является частью общепрофессионального цикла ПП</w:t>
      </w:r>
      <w:r w:rsidR="00D1290B">
        <w:rPr>
          <w:sz w:val="24"/>
          <w:szCs w:val="24"/>
        </w:rPr>
        <w:t>ССЗ</w:t>
      </w:r>
      <w:r w:rsidRPr="00421DDE">
        <w:rPr>
          <w:sz w:val="24"/>
          <w:szCs w:val="24"/>
        </w:rPr>
        <w:t xml:space="preserve"> в соответствии с ФГОС СПО </w:t>
      </w:r>
      <w:r w:rsidR="00D1290B">
        <w:rPr>
          <w:sz w:val="24"/>
          <w:szCs w:val="24"/>
        </w:rPr>
        <w:t>специальности</w:t>
      </w:r>
      <w:r w:rsidRPr="00421DDE">
        <w:rPr>
          <w:sz w:val="24"/>
          <w:szCs w:val="24"/>
        </w:rPr>
        <w:t xml:space="preserve"> </w:t>
      </w:r>
      <w:r w:rsidR="00D1290B" w:rsidRPr="00CE2022">
        <w:rPr>
          <w:sz w:val="24"/>
          <w:szCs w:val="24"/>
        </w:rPr>
        <w:t>23.02.01</w:t>
      </w:r>
      <w:r w:rsidR="00D1290B" w:rsidRPr="00CE2022">
        <w:rPr>
          <w:iCs/>
          <w:sz w:val="24"/>
          <w:szCs w:val="24"/>
        </w:rPr>
        <w:t xml:space="preserve"> «Организация перевозок и управление на транспорте»</w:t>
      </w:r>
      <w:r w:rsidR="00D1290B" w:rsidRPr="00CE2022">
        <w:rPr>
          <w:sz w:val="24"/>
          <w:szCs w:val="24"/>
        </w:rPr>
        <w:t xml:space="preserve"> и разработана в соответствии с ФГОС СПО данной специальности (утв. Приказом Министерства образования и науки Российской Федерации от 22.04.2014 N 376 (в ред. от 01.09.2022 № 796))</w:t>
      </w:r>
      <w:proofErr w:type="gramEnd"/>
    </w:p>
    <w:p w:rsidR="00BD093E" w:rsidRPr="00421DDE" w:rsidRDefault="00D1290B" w:rsidP="00D129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093E" w:rsidRPr="00421DD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="00BD093E" w:rsidRPr="00421DDE">
        <w:rPr>
          <w:rFonts w:eastAsia="Calibri"/>
          <w:sz w:val="24"/>
          <w:szCs w:val="24"/>
        </w:rPr>
        <w:t xml:space="preserve"> </w:t>
      </w:r>
      <w:r w:rsidR="00BD093E" w:rsidRPr="00421DD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="00BD093E" w:rsidRPr="00421DDE">
        <w:rPr>
          <w:rFonts w:eastAsia="Calibri"/>
          <w:sz w:val="24"/>
          <w:szCs w:val="24"/>
        </w:rPr>
        <w:t>№ 2 от 10 января 2023 г.</w:t>
      </w:r>
      <w:r w:rsidR="00BD093E" w:rsidRPr="00421DDE">
        <w:rPr>
          <w:sz w:val="24"/>
          <w:szCs w:val="24"/>
        </w:rPr>
        <w:t>).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4175B9" w:rsidRPr="00421DDE" w:rsidRDefault="004175B9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учебной дисциплины состоит из следующих разделов:</w:t>
      </w:r>
    </w:p>
    <w:p w:rsidR="009965EB" w:rsidRPr="00421DDE" w:rsidRDefault="009965EB" w:rsidP="009965EB">
      <w:pPr>
        <w:rPr>
          <w:rFonts w:eastAsia="Calibri"/>
          <w:sz w:val="24"/>
          <w:szCs w:val="24"/>
        </w:rPr>
      </w:pPr>
      <w:r w:rsidRPr="00421DDE">
        <w:rPr>
          <w:sz w:val="24"/>
          <w:szCs w:val="24"/>
        </w:rPr>
        <w:t xml:space="preserve">1. </w:t>
      </w:r>
      <w:r w:rsidR="00D1290B">
        <w:rPr>
          <w:sz w:val="24"/>
          <w:szCs w:val="24"/>
        </w:rPr>
        <w:t>Электротехника</w:t>
      </w:r>
      <w:r w:rsidRPr="00421DDE">
        <w:rPr>
          <w:rFonts w:eastAsia="Calibri"/>
          <w:sz w:val="24"/>
          <w:szCs w:val="24"/>
        </w:rPr>
        <w:t xml:space="preserve"> </w:t>
      </w:r>
    </w:p>
    <w:p w:rsidR="009965EB" w:rsidRPr="00421DDE" w:rsidRDefault="009965EB" w:rsidP="009965EB">
      <w:pPr>
        <w:rPr>
          <w:rFonts w:eastAsia="Calibri"/>
          <w:sz w:val="24"/>
          <w:szCs w:val="24"/>
        </w:rPr>
      </w:pPr>
      <w:r w:rsidRPr="00421DDE">
        <w:rPr>
          <w:rFonts w:eastAsia="Calibri"/>
          <w:sz w:val="24"/>
          <w:szCs w:val="24"/>
        </w:rPr>
        <w:t xml:space="preserve">2. </w:t>
      </w:r>
      <w:r w:rsidR="00D1290B">
        <w:rPr>
          <w:rFonts w:eastAsia="Calibri"/>
          <w:sz w:val="24"/>
          <w:szCs w:val="24"/>
        </w:rPr>
        <w:t>Электроника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421DDE">
        <w:rPr>
          <w:rFonts w:eastAsia="Calibri"/>
          <w:sz w:val="24"/>
          <w:szCs w:val="24"/>
        </w:rPr>
        <w:t>С</w:t>
      </w:r>
      <w:r w:rsidRPr="00421DDE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</w:t>
      </w:r>
      <w:r w:rsidR="009965EB" w:rsidRPr="00421DDE">
        <w:rPr>
          <w:sz w:val="24"/>
          <w:szCs w:val="24"/>
        </w:rPr>
        <w:t>рмирование общих компетенций ОК</w:t>
      </w:r>
      <w:proofErr w:type="gramStart"/>
      <w:r w:rsidR="00D1290B">
        <w:rPr>
          <w:sz w:val="24"/>
          <w:szCs w:val="24"/>
        </w:rPr>
        <w:t>1</w:t>
      </w:r>
      <w:proofErr w:type="gramEnd"/>
      <w:r w:rsidR="00D1290B">
        <w:rPr>
          <w:sz w:val="24"/>
          <w:szCs w:val="24"/>
        </w:rPr>
        <w:t xml:space="preserve"> -</w:t>
      </w:r>
      <w:r w:rsidR="009965EB" w:rsidRPr="00421DDE">
        <w:rPr>
          <w:sz w:val="24"/>
          <w:szCs w:val="24"/>
        </w:rPr>
        <w:t xml:space="preserve">, </w:t>
      </w:r>
      <w:r w:rsidRPr="00421DDE">
        <w:rPr>
          <w:sz w:val="24"/>
          <w:szCs w:val="24"/>
        </w:rPr>
        <w:t>ОК</w:t>
      </w:r>
      <w:r w:rsidR="00D1290B">
        <w:rPr>
          <w:sz w:val="24"/>
          <w:szCs w:val="24"/>
        </w:rPr>
        <w:t>9</w:t>
      </w:r>
      <w:r w:rsidRPr="00421DDE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421DDE">
        <w:rPr>
          <w:sz w:val="24"/>
          <w:szCs w:val="24"/>
        </w:rPr>
        <w:t>обучающимися</w:t>
      </w:r>
      <w:proofErr w:type="gramEnd"/>
      <w:r w:rsidRPr="00421DDE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="00D1290B" w:rsidRPr="00CE2022">
        <w:rPr>
          <w:sz w:val="24"/>
          <w:szCs w:val="24"/>
        </w:rPr>
        <w:t>специальности 23.02.01</w:t>
      </w:r>
      <w:r w:rsidR="00D1290B" w:rsidRPr="00CE2022">
        <w:rPr>
          <w:iCs/>
          <w:sz w:val="24"/>
          <w:szCs w:val="24"/>
        </w:rPr>
        <w:t xml:space="preserve"> «Организация перевозок и управление на транспорте»</w:t>
      </w:r>
      <w:r w:rsidRPr="00421DDE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Все темы, отвечают требованиям современности.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ре</w:t>
      </w:r>
      <w:r w:rsidR="00D76893" w:rsidRPr="00421DDE">
        <w:rPr>
          <w:sz w:val="24"/>
          <w:szCs w:val="24"/>
        </w:rPr>
        <w:t>зультате изучения дисциплины ОП 0</w:t>
      </w:r>
      <w:r w:rsidR="00D1290B">
        <w:rPr>
          <w:sz w:val="24"/>
          <w:szCs w:val="24"/>
        </w:rPr>
        <w:t>2</w:t>
      </w:r>
      <w:r w:rsidR="00D76893" w:rsidRPr="00421DDE">
        <w:rPr>
          <w:sz w:val="24"/>
          <w:szCs w:val="24"/>
        </w:rPr>
        <w:t xml:space="preserve"> «</w:t>
      </w:r>
      <w:r w:rsidR="00D1290B">
        <w:rPr>
          <w:sz w:val="24"/>
          <w:szCs w:val="24"/>
        </w:rPr>
        <w:t>Электротехника и электроника</w:t>
      </w:r>
      <w:r w:rsidRPr="00421DDE">
        <w:rPr>
          <w:sz w:val="24"/>
          <w:szCs w:val="24"/>
        </w:rPr>
        <w:t xml:space="preserve">» </w:t>
      </w:r>
      <w:proofErr w:type="gramStart"/>
      <w:r w:rsidRPr="00421DDE">
        <w:rPr>
          <w:sz w:val="24"/>
          <w:szCs w:val="24"/>
        </w:rPr>
        <w:t>обучающийся</w:t>
      </w:r>
      <w:proofErr w:type="gramEnd"/>
      <w:r w:rsidRPr="00421DD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Рецензент:</w:t>
      </w:r>
      <w:r w:rsidR="00421DDE">
        <w:rPr>
          <w:sz w:val="24"/>
          <w:szCs w:val="24"/>
        </w:rPr>
        <w:t xml:space="preserve"> </w:t>
      </w:r>
      <w:r w:rsidR="00BF22F1">
        <w:rPr>
          <w:sz w:val="24"/>
          <w:szCs w:val="24"/>
        </w:rPr>
        <w:t xml:space="preserve">преподаватель ГБПОУ «КБАДК» </w:t>
      </w:r>
      <w:proofErr w:type="spellStart"/>
      <w:r w:rsidR="00D1290B">
        <w:rPr>
          <w:sz w:val="24"/>
          <w:szCs w:val="24"/>
        </w:rPr>
        <w:t>Гергова</w:t>
      </w:r>
      <w:proofErr w:type="spellEnd"/>
      <w:r w:rsidR="00D1290B">
        <w:rPr>
          <w:sz w:val="24"/>
          <w:szCs w:val="24"/>
        </w:rPr>
        <w:t xml:space="preserve"> Р.А.</w:t>
      </w:r>
      <w:bookmarkStart w:id="0" w:name="_GoBack"/>
      <w:bookmarkEnd w:id="0"/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</w:p>
    <w:p w:rsidR="00591ED4" w:rsidRPr="00421DDE" w:rsidRDefault="0019749A">
      <w:pPr>
        <w:rPr>
          <w:sz w:val="24"/>
          <w:szCs w:val="24"/>
        </w:rPr>
      </w:pPr>
    </w:p>
    <w:sectPr w:rsidR="00591ED4" w:rsidRPr="00421DDE" w:rsidSect="00421DDE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93E"/>
    <w:rsid w:val="000A56CD"/>
    <w:rsid w:val="0019749A"/>
    <w:rsid w:val="004175B9"/>
    <w:rsid w:val="00421DDE"/>
    <w:rsid w:val="004B4AEE"/>
    <w:rsid w:val="004F7EE4"/>
    <w:rsid w:val="009965EB"/>
    <w:rsid w:val="00A000DF"/>
    <w:rsid w:val="00B366FD"/>
    <w:rsid w:val="00B9427D"/>
    <w:rsid w:val="00BD093E"/>
    <w:rsid w:val="00BF22F1"/>
    <w:rsid w:val="00C5075C"/>
    <w:rsid w:val="00D1290B"/>
    <w:rsid w:val="00D76893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9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D09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09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D09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D093E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9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D09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09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D09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D093E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2023-06-05T10:20:00Z</dcterms:created>
  <dcterms:modified xsi:type="dcterms:W3CDTF">2023-06-05T10:20:00Z</dcterms:modified>
</cp:coreProperties>
</file>